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0023" w14:textId="77777777" w:rsidR="00773D1D" w:rsidRDefault="00773D1D" w:rsidP="00773D1D">
      <w:pPr>
        <w:pStyle w:val="1"/>
        <w:spacing w:before="0" w:after="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 про результати проведення перевірки</w:t>
      </w:r>
    </w:p>
    <w:p w14:paraId="41350E84" w14:textId="77777777" w:rsidR="00773D1D" w:rsidRDefault="00773D1D" w:rsidP="00773D1D">
      <w:pPr>
        <w:pStyle w:val="1"/>
        <w:spacing w:before="0" w:after="0"/>
        <w:jc w:val="center"/>
        <w:rPr>
          <w:sz w:val="28"/>
          <w:szCs w:val="28"/>
          <w:lang w:val="uk-UA"/>
        </w:rPr>
      </w:pPr>
    </w:p>
    <w:p w14:paraId="2B7AA297" w14:textId="701E7F60" w:rsidR="00773D1D" w:rsidRPr="00C35F73" w:rsidRDefault="008D565D" w:rsidP="00773D1D">
      <w:pPr>
        <w:pStyle w:val="1"/>
        <w:spacing w:before="0" w:after="0"/>
        <w:jc w:val="center"/>
        <w:rPr>
          <w:b/>
          <w:bCs/>
          <w:sz w:val="28"/>
          <w:szCs w:val="28"/>
          <w:lang w:val="uk-UA"/>
        </w:rPr>
      </w:pPr>
      <w:bookmarkStart w:id="0" w:name="_Hlk175038004"/>
      <w:r>
        <w:rPr>
          <w:b/>
          <w:bCs/>
          <w:sz w:val="28"/>
          <w:szCs w:val="28"/>
          <w:lang w:val="uk-UA"/>
        </w:rPr>
        <w:t xml:space="preserve">ПРОКОФ҆ЄВОЇ Наталії Володимирівни </w:t>
      </w:r>
    </w:p>
    <w:bookmarkEnd w:id="0"/>
    <w:p w14:paraId="1ABC3D05" w14:textId="2BE1C2CB" w:rsidR="00773D1D" w:rsidRPr="005A77A7" w:rsidRDefault="00773D1D" w:rsidP="005A77A7">
      <w:pPr>
        <w:pStyle w:val="1"/>
        <w:spacing w:after="0"/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 до пунктів 1 і 2 частини  п'ятої статті 5 Закону України "Про очищення влади"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"Про очищення влади", затвердженого постановою Кабінету Міністрів України від 16 жовтня 2014 року № 563, Державною екологічною інспекцією у Львівській області проведено перевірку достовірності відомостей щодо застосування заборон, передбачених  частинами  третьою  та  четвертою статті 1 Закону України "Про очищення влади", щод</w:t>
      </w:r>
      <w:r w:rsidR="00794C25">
        <w:rPr>
          <w:sz w:val="28"/>
          <w:szCs w:val="28"/>
          <w:lang w:val="uk-UA"/>
        </w:rPr>
        <w:t xml:space="preserve">о </w:t>
      </w:r>
      <w:r w:rsidR="008D565D" w:rsidRPr="008D565D">
        <w:rPr>
          <w:bCs/>
          <w:sz w:val="28"/>
          <w:szCs w:val="28"/>
          <w:lang w:val="uk-UA"/>
        </w:rPr>
        <w:t>ПРОКОФ҆ЄВОЇ Наталії Володимирівни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</w:t>
      </w:r>
      <w:r w:rsidR="005A77A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працює на посаді головного спеціаліста </w:t>
      </w:r>
      <w:r w:rsidR="00EA53C0">
        <w:rPr>
          <w:sz w:val="28"/>
          <w:szCs w:val="28"/>
          <w:lang w:val="uk-UA"/>
        </w:rPr>
        <w:t xml:space="preserve">відділу </w:t>
      </w:r>
      <w:r w:rsidR="005A77A7">
        <w:rPr>
          <w:sz w:val="28"/>
          <w:szCs w:val="28"/>
          <w:lang w:val="uk-UA"/>
        </w:rPr>
        <w:t>організаційно-аналітичної діяльності, взаємодії з громадськістю та ЗМІ, документування та контролю.</w:t>
      </w:r>
    </w:p>
    <w:p w14:paraId="427DAB34" w14:textId="769D0938" w:rsidR="00773D1D" w:rsidRDefault="00773D1D" w:rsidP="00773D1D">
      <w:pPr>
        <w:pStyle w:val="1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  результатами  проведеної  перевірки  встановлено,  щодо</w:t>
      </w:r>
      <w:r w:rsidR="008D565D">
        <w:rPr>
          <w:sz w:val="28"/>
          <w:szCs w:val="28"/>
          <w:lang w:val="uk-UA"/>
        </w:rPr>
        <w:t xml:space="preserve"> </w:t>
      </w:r>
      <w:r w:rsidR="008D565D" w:rsidRPr="008D565D">
        <w:rPr>
          <w:bCs/>
          <w:sz w:val="28"/>
          <w:szCs w:val="28"/>
          <w:lang w:val="uk-UA"/>
        </w:rPr>
        <w:t>ПРОКОФ҆ЄВОЇ</w:t>
      </w:r>
      <w:r w:rsidR="008D565D">
        <w:rPr>
          <w:sz w:val="28"/>
          <w:szCs w:val="28"/>
          <w:lang w:val="uk-UA"/>
        </w:rPr>
        <w:t xml:space="preserve"> Н.В. </w:t>
      </w:r>
      <w:bookmarkStart w:id="1" w:name="_GoBack"/>
      <w:bookmarkEnd w:id="1"/>
      <w:r>
        <w:rPr>
          <w:sz w:val="28"/>
          <w:szCs w:val="28"/>
          <w:lang w:val="uk-UA"/>
        </w:rPr>
        <w:t>не  застосовуються  заборони,  визначені  частинами  третьою і четвертою  статті  1  Закону  України "Про очищення влади".</w:t>
      </w:r>
    </w:p>
    <w:p w14:paraId="6A1DC12E" w14:textId="77777777" w:rsidR="00773D1D" w:rsidRDefault="00773D1D" w:rsidP="00773D1D">
      <w:pPr>
        <w:rPr>
          <w:sz w:val="28"/>
          <w:szCs w:val="28"/>
          <w:lang w:val="ru-RU"/>
        </w:rPr>
      </w:pPr>
    </w:p>
    <w:p w14:paraId="1288F301" w14:textId="77777777" w:rsidR="00773D1D" w:rsidRDefault="00773D1D" w:rsidP="00773D1D">
      <w:pPr>
        <w:rPr>
          <w:sz w:val="28"/>
          <w:szCs w:val="28"/>
          <w:lang w:val="ru-RU"/>
        </w:rPr>
      </w:pPr>
    </w:p>
    <w:p w14:paraId="2ADF396B" w14:textId="77777777" w:rsidR="00D12A71" w:rsidRDefault="00D12A71"/>
    <w:sectPr w:rsidR="00D12A71">
      <w:pgSz w:w="11906" w:h="16838"/>
      <w:pgMar w:top="1134" w:right="850" w:bottom="1134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71"/>
    <w:rsid w:val="000102E8"/>
    <w:rsid w:val="00073A2B"/>
    <w:rsid w:val="001C6D86"/>
    <w:rsid w:val="001E1A99"/>
    <w:rsid w:val="00353A10"/>
    <w:rsid w:val="003626D4"/>
    <w:rsid w:val="004036E9"/>
    <w:rsid w:val="005A77A7"/>
    <w:rsid w:val="005B48CA"/>
    <w:rsid w:val="00765A20"/>
    <w:rsid w:val="00773D1D"/>
    <w:rsid w:val="00794C25"/>
    <w:rsid w:val="008D565D"/>
    <w:rsid w:val="00912648"/>
    <w:rsid w:val="00955322"/>
    <w:rsid w:val="009A0A49"/>
    <w:rsid w:val="009C7E16"/>
    <w:rsid w:val="00AA3C8F"/>
    <w:rsid w:val="00B12A95"/>
    <w:rsid w:val="00BA7A8E"/>
    <w:rsid w:val="00C35F73"/>
    <w:rsid w:val="00D12A71"/>
    <w:rsid w:val="00E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9A4E"/>
  <w15:chartTrackingRefBased/>
  <w15:docId w15:val="{FC15E1E2-15BC-4710-A001-186F3526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D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773D1D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imdem</dc:creator>
  <cp:keywords/>
  <dc:description/>
  <cp:lastModifiedBy>Користувач Windows</cp:lastModifiedBy>
  <cp:revision>3</cp:revision>
  <dcterms:created xsi:type="dcterms:W3CDTF">2025-12-03T11:49:00Z</dcterms:created>
  <dcterms:modified xsi:type="dcterms:W3CDTF">2025-12-03T11:51:00Z</dcterms:modified>
</cp:coreProperties>
</file>