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6B05DB" w:rsidRPr="005556CB" w:rsidTr="00504692">
        <w:trPr>
          <w:trHeight w:val="1618"/>
        </w:trPr>
        <w:tc>
          <w:tcPr>
            <w:tcW w:w="2276" w:type="dxa"/>
          </w:tcPr>
          <w:p w:rsidR="006B05DB" w:rsidRPr="005556CB" w:rsidRDefault="006B05DB" w:rsidP="00504692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:rsidR="006B05DB" w:rsidRPr="005556CB" w:rsidRDefault="006B05DB" w:rsidP="005046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6B05DB" w:rsidRPr="005556CB" w:rsidRDefault="006B05DB" w:rsidP="005046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B05DB" w:rsidRPr="00DA05D1" w:rsidRDefault="006B05DB" w:rsidP="00504692">
            <w:pPr>
              <w:ind w:right="252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721954">
              <w:rPr>
                <w:sz w:val="28"/>
                <w:szCs w:val="28"/>
                <w:lang w:val="ru-RU"/>
              </w:rPr>
              <w:t>2</w:t>
            </w:r>
          </w:p>
          <w:p w:rsidR="006B05DB" w:rsidRPr="005556CB" w:rsidRDefault="006B05DB" w:rsidP="00504692">
            <w:pPr>
              <w:jc w:val="both"/>
              <w:rPr>
                <w:sz w:val="28"/>
                <w:szCs w:val="28"/>
              </w:rPr>
            </w:pPr>
          </w:p>
          <w:p w:rsidR="006B05DB" w:rsidRPr="005556CB" w:rsidRDefault="006B05DB" w:rsidP="00504692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6B05DB" w:rsidRDefault="006B05DB" w:rsidP="0050469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наказом Державної екологічної</w:t>
            </w:r>
            <w:r>
              <w:rPr>
                <w:sz w:val="28"/>
                <w:szCs w:val="28"/>
              </w:rPr>
              <w:t xml:space="preserve"> інспекції</w:t>
            </w:r>
            <w:r w:rsidRPr="00555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Львівській області  </w:t>
            </w:r>
          </w:p>
          <w:p w:rsidR="006B05DB" w:rsidRPr="005556CB" w:rsidRDefault="006B05DB" w:rsidP="00721954">
            <w:pPr>
              <w:ind w:right="322"/>
              <w:jc w:val="both"/>
              <w:rPr>
                <w:sz w:val="28"/>
                <w:szCs w:val="28"/>
              </w:rPr>
            </w:pPr>
            <w:r w:rsidRPr="00721954">
              <w:rPr>
                <w:rStyle w:val="rvts15"/>
                <w:sz w:val="28"/>
                <w:szCs w:val="28"/>
              </w:rPr>
              <w:t xml:space="preserve">від </w:t>
            </w:r>
            <w:r w:rsidR="00721954">
              <w:rPr>
                <w:rStyle w:val="rvts15"/>
                <w:sz w:val="28"/>
                <w:szCs w:val="28"/>
              </w:rPr>
              <w:t xml:space="preserve">11 травня  2021р. № 32 – і  </w:t>
            </w:r>
          </w:p>
        </w:tc>
      </w:tr>
    </w:tbl>
    <w:p w:rsidR="006B05DB" w:rsidRPr="005556CB" w:rsidRDefault="006B05DB" w:rsidP="006B05DB">
      <w:pPr>
        <w:jc w:val="center"/>
        <w:rPr>
          <w:sz w:val="28"/>
          <w:szCs w:val="28"/>
        </w:rPr>
      </w:pPr>
    </w:p>
    <w:p w:rsidR="006B05DB" w:rsidRDefault="006B05DB" w:rsidP="006B05DB">
      <w:pPr>
        <w:jc w:val="center"/>
        <w:rPr>
          <w:sz w:val="28"/>
          <w:szCs w:val="28"/>
        </w:rPr>
      </w:pPr>
    </w:p>
    <w:p w:rsidR="006B05DB" w:rsidRPr="005556CB" w:rsidRDefault="006B05DB" w:rsidP="006B05DB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6B05DB" w:rsidRPr="002A7124" w:rsidRDefault="006B05DB" w:rsidP="006B05DB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>
        <w:rPr>
          <w:rFonts w:eastAsia="Times New Roman"/>
          <w:snapToGrid w:val="0"/>
          <w:sz w:val="28"/>
          <w:szCs w:val="28"/>
        </w:rPr>
        <w:t>державної служби категорії “</w:t>
      </w:r>
      <w:r>
        <w:rPr>
          <w:rFonts w:eastAsia="Times New Roman"/>
          <w:snapToGrid w:val="0"/>
          <w:sz w:val="28"/>
          <w:szCs w:val="28"/>
          <w:lang w:val="ru-RU"/>
        </w:rPr>
        <w:t>Б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r w:rsidRPr="002A7124">
        <w:rPr>
          <w:rFonts w:eastAsia="Times New Roman"/>
          <w:snapToGrid w:val="0"/>
          <w:sz w:val="28"/>
          <w:szCs w:val="28"/>
        </w:rPr>
        <w:t>–</w:t>
      </w:r>
      <w:r>
        <w:rPr>
          <w:rFonts w:eastAsia="Times New Roman"/>
          <w:snapToGrid w:val="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заступника начальника відділу </w:t>
      </w:r>
      <w:r w:rsidRPr="002A7124">
        <w:rPr>
          <w:bCs/>
          <w:color w:val="000000"/>
          <w:spacing w:val="-1"/>
          <w:sz w:val="28"/>
          <w:szCs w:val="28"/>
        </w:rPr>
        <w:t>державного екологічного нагляду (контролю</w:t>
      </w:r>
      <w:r>
        <w:rPr>
          <w:bCs/>
          <w:color w:val="000000"/>
          <w:spacing w:val="-1"/>
          <w:sz w:val="28"/>
          <w:szCs w:val="28"/>
        </w:rPr>
        <w:t>) земельних ресурсів</w:t>
      </w:r>
      <w:r w:rsidRPr="002A712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 старшого</w:t>
      </w:r>
      <w:r w:rsidRPr="002A7124">
        <w:rPr>
          <w:color w:val="000000"/>
          <w:spacing w:val="1"/>
          <w:sz w:val="28"/>
          <w:szCs w:val="28"/>
        </w:rPr>
        <w:t xml:space="preserve"> державного інспектора з </w:t>
      </w:r>
      <w:r w:rsidRPr="002A7124">
        <w:rPr>
          <w:color w:val="000000"/>
          <w:spacing w:val="-1"/>
          <w:sz w:val="28"/>
          <w:szCs w:val="28"/>
        </w:rPr>
        <w:t xml:space="preserve">охорони навколишнього природного середовища </w:t>
      </w:r>
      <w:r>
        <w:rPr>
          <w:color w:val="000000"/>
          <w:spacing w:val="-1"/>
          <w:sz w:val="28"/>
          <w:szCs w:val="28"/>
        </w:rPr>
        <w:t>Львівської області</w:t>
      </w:r>
    </w:p>
    <w:p w:rsidR="006B05DB" w:rsidRPr="005556CB" w:rsidRDefault="006B05DB" w:rsidP="006B05DB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6B05DB" w:rsidRPr="005556CB" w:rsidTr="00C31645">
        <w:tc>
          <w:tcPr>
            <w:tcW w:w="10525" w:type="dxa"/>
            <w:gridSpan w:val="3"/>
            <w:vAlign w:val="center"/>
          </w:tcPr>
          <w:p w:rsidR="006B05DB" w:rsidRPr="005556CB" w:rsidRDefault="006B05DB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6B05DB" w:rsidRPr="005556CB" w:rsidTr="00C31645">
        <w:tc>
          <w:tcPr>
            <w:tcW w:w="3747" w:type="dxa"/>
            <w:gridSpan w:val="2"/>
          </w:tcPr>
          <w:p w:rsidR="006B05DB" w:rsidRPr="005556CB" w:rsidRDefault="006B05DB" w:rsidP="00504692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78" w:type="dxa"/>
            <w:shd w:val="clear" w:color="auto" w:fill="FFFFFF"/>
          </w:tcPr>
          <w:p w:rsidR="006B05DB" w:rsidRPr="006B05DB" w:rsidRDefault="006B05DB" w:rsidP="006B05DB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B05DB">
              <w:rPr>
                <w:sz w:val="28"/>
                <w:szCs w:val="28"/>
                <w:lang w:val="uk-UA"/>
              </w:rPr>
              <w:t xml:space="preserve">- здійснює роботу відповідно до плану роботи,   доручень начальника відділу та керівництва Інспекції. </w:t>
            </w:r>
          </w:p>
          <w:p w:rsidR="006B05DB" w:rsidRPr="006B05DB" w:rsidRDefault="006B05DB" w:rsidP="006B05DB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B05DB">
              <w:rPr>
                <w:sz w:val="28"/>
                <w:szCs w:val="28"/>
                <w:lang w:val="uk-UA"/>
              </w:rPr>
              <w:t xml:space="preserve">- у разі відсутності начальника відділу виконує його обов’язки </w:t>
            </w:r>
          </w:p>
          <w:p w:rsidR="006B05DB" w:rsidRPr="006B05DB" w:rsidRDefault="006B05DB" w:rsidP="006B05DB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B05DB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B05DB">
              <w:rPr>
                <w:sz w:val="28"/>
                <w:szCs w:val="28"/>
                <w:lang w:val="uk-UA"/>
              </w:rPr>
              <w:t>представленя</w:t>
            </w:r>
            <w:proofErr w:type="spellEnd"/>
            <w:r w:rsidRPr="006B05DB">
              <w:rPr>
                <w:sz w:val="28"/>
                <w:szCs w:val="28"/>
                <w:lang w:val="uk-UA"/>
              </w:rPr>
              <w:t xml:space="preserve"> інтересів</w:t>
            </w:r>
            <w:r w:rsidRPr="006B05DB">
              <w:rPr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sz w:val="28"/>
                <w:szCs w:val="28"/>
              </w:rPr>
              <w:t>Інспекці</w:t>
            </w:r>
            <w:proofErr w:type="spellEnd"/>
            <w:r w:rsidRPr="006B05DB">
              <w:rPr>
                <w:sz w:val="28"/>
                <w:szCs w:val="28"/>
                <w:lang w:val="uk-UA"/>
              </w:rPr>
              <w:t>ї</w:t>
            </w:r>
            <w:r w:rsidRPr="006B05DB">
              <w:rPr>
                <w:sz w:val="28"/>
                <w:szCs w:val="28"/>
              </w:rPr>
              <w:t xml:space="preserve"> у </w:t>
            </w:r>
            <w:proofErr w:type="spellStart"/>
            <w:r w:rsidRPr="006B05DB">
              <w:rPr>
                <w:sz w:val="28"/>
                <w:szCs w:val="28"/>
              </w:rPr>
              <w:t>відносинах</w:t>
            </w:r>
            <w:proofErr w:type="spellEnd"/>
            <w:r w:rsidRPr="006B05DB">
              <w:rPr>
                <w:sz w:val="28"/>
                <w:szCs w:val="28"/>
              </w:rPr>
              <w:t xml:space="preserve"> з </w:t>
            </w:r>
            <w:proofErr w:type="spellStart"/>
            <w:r w:rsidRPr="006B05DB">
              <w:rPr>
                <w:sz w:val="28"/>
                <w:szCs w:val="28"/>
              </w:rPr>
              <w:t>іншими</w:t>
            </w:r>
            <w:proofErr w:type="spellEnd"/>
            <w:r w:rsidRPr="006B05DB">
              <w:rPr>
                <w:sz w:val="28"/>
                <w:szCs w:val="28"/>
              </w:rPr>
              <w:t xml:space="preserve"> органами </w:t>
            </w:r>
            <w:proofErr w:type="spellStart"/>
            <w:r w:rsidRPr="006B05DB">
              <w:rPr>
                <w:sz w:val="28"/>
                <w:szCs w:val="28"/>
              </w:rPr>
              <w:t>державної</w:t>
            </w:r>
            <w:proofErr w:type="spellEnd"/>
            <w:r w:rsidRPr="006B05DB">
              <w:rPr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sz w:val="28"/>
                <w:szCs w:val="28"/>
              </w:rPr>
              <w:t>влади</w:t>
            </w:r>
            <w:proofErr w:type="spellEnd"/>
            <w:r w:rsidRPr="006B05DB">
              <w:rPr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sz w:val="28"/>
                <w:szCs w:val="28"/>
              </w:rPr>
              <w:t>підприємствами</w:t>
            </w:r>
            <w:proofErr w:type="spellEnd"/>
            <w:r w:rsidRPr="006B05DB">
              <w:rPr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sz w:val="28"/>
                <w:szCs w:val="28"/>
              </w:rPr>
              <w:t>установами</w:t>
            </w:r>
            <w:proofErr w:type="spellEnd"/>
            <w:r w:rsidRPr="006B05DB">
              <w:rPr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sz w:val="28"/>
                <w:szCs w:val="28"/>
              </w:rPr>
              <w:t>організаціями</w:t>
            </w:r>
            <w:proofErr w:type="spellEnd"/>
            <w:r w:rsidRPr="006B05DB">
              <w:rPr>
                <w:sz w:val="28"/>
                <w:szCs w:val="28"/>
              </w:rPr>
              <w:t xml:space="preserve"> з </w:t>
            </w:r>
            <w:proofErr w:type="spellStart"/>
            <w:r w:rsidRPr="006B05DB">
              <w:rPr>
                <w:sz w:val="28"/>
                <w:szCs w:val="28"/>
              </w:rPr>
              <w:t>питань</w:t>
            </w:r>
            <w:proofErr w:type="spellEnd"/>
            <w:r w:rsidRPr="006B05DB">
              <w:rPr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sz w:val="28"/>
                <w:szCs w:val="28"/>
              </w:rPr>
              <w:t>віднесених</w:t>
            </w:r>
            <w:proofErr w:type="spellEnd"/>
            <w:r w:rsidRPr="006B05DB">
              <w:rPr>
                <w:sz w:val="28"/>
                <w:szCs w:val="28"/>
              </w:rPr>
              <w:t xml:space="preserve"> до </w:t>
            </w:r>
            <w:proofErr w:type="spellStart"/>
            <w:r w:rsidRPr="006B05DB">
              <w:rPr>
                <w:sz w:val="28"/>
                <w:szCs w:val="28"/>
              </w:rPr>
              <w:t>компетенції</w:t>
            </w:r>
            <w:proofErr w:type="spellEnd"/>
            <w:r w:rsidRPr="006B05DB">
              <w:rPr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sz w:val="28"/>
                <w:szCs w:val="28"/>
              </w:rPr>
              <w:t>Відділу</w:t>
            </w:r>
            <w:proofErr w:type="spellEnd"/>
            <w:r w:rsidRPr="006B05DB">
              <w:rPr>
                <w:sz w:val="28"/>
                <w:szCs w:val="28"/>
                <w:lang w:val="uk-UA"/>
              </w:rPr>
              <w:t xml:space="preserve"> (та в судах). </w:t>
            </w:r>
          </w:p>
          <w:p w:rsidR="006B05DB" w:rsidRPr="006B05DB" w:rsidRDefault="006B05DB" w:rsidP="006B05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B05DB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- </w:t>
            </w:r>
            <w:r w:rsidRPr="006B05DB">
              <w:rPr>
                <w:color w:val="000000"/>
                <w:sz w:val="28"/>
                <w:szCs w:val="28"/>
                <w:lang w:val="uk-UA"/>
              </w:rPr>
              <w:t>з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абезпечує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r w:rsidRPr="006B05DB">
              <w:rPr>
                <w:color w:val="000000"/>
                <w:sz w:val="28"/>
                <w:szCs w:val="28"/>
                <w:lang w:val="uk-UA"/>
              </w:rPr>
              <w:t>своєчасне проходження і опрацювання документів з питань, що належать до компетентності Відділу</w:t>
            </w:r>
          </w:p>
          <w:p w:rsidR="006B05DB" w:rsidRPr="006B05DB" w:rsidRDefault="006B05DB" w:rsidP="006B05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B05DB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представляє</w:t>
            </w:r>
            <w:proofErr w:type="spellEnd"/>
            <w:r w:rsidRPr="006B05DB">
              <w:rPr>
                <w:color w:val="000000"/>
                <w:sz w:val="28"/>
                <w:szCs w:val="28"/>
                <w:lang w:val="uk-UA"/>
              </w:rPr>
              <w:t xml:space="preserve"> інтереси</w:t>
            </w:r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Інспек</w:t>
            </w:r>
            <w:r w:rsidRPr="006B05DB">
              <w:rPr>
                <w:color w:val="000000"/>
                <w:sz w:val="28"/>
                <w:szCs w:val="28"/>
                <w:lang w:val="uk-UA"/>
              </w:rPr>
              <w:t>ції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відносинах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іншими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підприємствами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установами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організаціями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віднесених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компетенції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6B05DB">
              <w:rPr>
                <w:color w:val="000000"/>
                <w:sz w:val="28"/>
                <w:szCs w:val="28"/>
                <w:lang w:val="uk-UA"/>
              </w:rPr>
              <w:t xml:space="preserve"> ( та в судах)</w:t>
            </w:r>
          </w:p>
          <w:p w:rsidR="006B05DB" w:rsidRPr="006B05DB" w:rsidRDefault="006B05DB" w:rsidP="006B05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B05DB">
              <w:rPr>
                <w:sz w:val="28"/>
                <w:szCs w:val="28"/>
                <w:lang w:val="uk-UA"/>
              </w:rPr>
              <w:t>- і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ніціює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розгляд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належать до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компетенції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нарадах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засіданнях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колегії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проводяться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Інспекцією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>.</w:t>
            </w:r>
          </w:p>
          <w:p w:rsidR="006B05DB" w:rsidRPr="006B05DB" w:rsidRDefault="006B05DB" w:rsidP="006B05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B05DB">
              <w:rPr>
                <w:b/>
                <w:bCs/>
                <w:color w:val="000000"/>
                <w:sz w:val="28"/>
                <w:szCs w:val="28"/>
                <w:lang w:val="uk-UA"/>
              </w:rPr>
              <w:t>- з</w:t>
            </w:r>
            <w:r w:rsidRPr="006B05DB">
              <w:rPr>
                <w:color w:val="000000"/>
                <w:sz w:val="28"/>
                <w:szCs w:val="28"/>
                <w:lang w:val="uk-UA"/>
              </w:rPr>
              <w:t xml:space="preserve">дійснює функції самостійно або у взаємодії з іншими структурними підрозділами Інспекції, територіальними органами </w:t>
            </w:r>
            <w:proofErr w:type="spellStart"/>
            <w:r w:rsidRPr="006B05DB">
              <w:rPr>
                <w:color w:val="000000"/>
                <w:sz w:val="28"/>
                <w:szCs w:val="28"/>
                <w:lang w:val="uk-UA"/>
              </w:rPr>
              <w:t>Держекоінспекції</w:t>
            </w:r>
            <w:proofErr w:type="spellEnd"/>
            <w:r w:rsidRPr="006B05DB">
              <w:rPr>
                <w:color w:val="000000"/>
                <w:sz w:val="28"/>
                <w:szCs w:val="28"/>
                <w:lang w:val="uk-UA"/>
              </w:rPr>
              <w:t xml:space="preserve"> України, центральними та місцевими органами виконавчої влади, місцевого самоврядування, правоохоронними органами та громадськими організаціями екологічного спрямування.</w:t>
            </w:r>
          </w:p>
          <w:p w:rsidR="006B05DB" w:rsidRPr="006B05DB" w:rsidRDefault="006B05DB" w:rsidP="006B05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05DB">
              <w:rPr>
                <w:b/>
                <w:bCs/>
                <w:color w:val="000000"/>
                <w:sz w:val="28"/>
                <w:szCs w:val="28"/>
                <w:lang w:val="uk-UA"/>
              </w:rPr>
              <w:t>- з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дійснює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контроль за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вимог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природоохоронного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шляхом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інспекційних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перевірок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>.</w:t>
            </w:r>
          </w:p>
          <w:p w:rsidR="006B05DB" w:rsidRPr="006B05DB" w:rsidRDefault="006B05DB" w:rsidP="006B05D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B05DB">
              <w:rPr>
                <w:b/>
                <w:bCs/>
                <w:color w:val="000000"/>
                <w:sz w:val="28"/>
                <w:szCs w:val="28"/>
                <w:lang w:val="uk-UA"/>
              </w:rPr>
              <w:t>- з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дійснює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державний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нагляд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(контроль) за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центральними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виконавчої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r w:rsidRPr="006B05DB">
              <w:rPr>
                <w:color w:val="000000"/>
                <w:sz w:val="28"/>
                <w:szCs w:val="28"/>
              </w:rPr>
              <w:lastRenderedPageBreak/>
              <w:t xml:space="preserve">та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територіальними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органами,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місцевими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виконавчої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органами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місцевого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самоврядування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частині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делегованих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їм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повноважень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органів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виконавчої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підприємствами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установами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організаціями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незалежно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форми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власності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громадянами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іноземцями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та особами без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громадянства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юридичними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особами-нерезидентами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вимог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природоохоронного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6B05DB">
              <w:rPr>
                <w:color w:val="000000"/>
                <w:sz w:val="28"/>
                <w:szCs w:val="28"/>
                <w:lang w:val="uk-UA"/>
              </w:rPr>
              <w:t xml:space="preserve"> у галузі земельних ресурсів.</w:t>
            </w:r>
            <w:r w:rsidRPr="006B05DB">
              <w:rPr>
                <w:color w:val="000000"/>
                <w:sz w:val="28"/>
                <w:szCs w:val="28"/>
              </w:rPr>
              <w:t xml:space="preserve"> </w:t>
            </w:r>
          </w:p>
          <w:p w:rsidR="006B05DB" w:rsidRPr="006B05DB" w:rsidRDefault="006B05DB" w:rsidP="006B05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B05DB">
              <w:rPr>
                <w:color w:val="000000"/>
                <w:sz w:val="28"/>
                <w:szCs w:val="28"/>
                <w:lang w:val="uk-UA"/>
              </w:rPr>
              <w:t>- в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иконує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установлені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строки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накази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розпорядження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вказівки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доручення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керівництва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Інспекції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>.</w:t>
            </w:r>
          </w:p>
          <w:p w:rsidR="006B05DB" w:rsidRPr="006B05DB" w:rsidRDefault="006B05DB" w:rsidP="006B05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05DB">
              <w:rPr>
                <w:b/>
                <w:bCs/>
                <w:color w:val="000000"/>
                <w:sz w:val="28"/>
                <w:szCs w:val="28"/>
                <w:lang w:val="uk-UA"/>
              </w:rPr>
              <w:t>- з</w:t>
            </w:r>
            <w:r w:rsidRPr="006B05DB"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дорученням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керівництва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Інспекції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бере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розробці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проектів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нормативних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державного контролю за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вимог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природоохоронного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6B05DB">
              <w:rPr>
                <w:color w:val="000000"/>
                <w:sz w:val="28"/>
                <w:szCs w:val="28"/>
                <w:lang w:val="uk-UA"/>
              </w:rPr>
              <w:t xml:space="preserve"> в частині земельних ресурсів.</w:t>
            </w:r>
            <w:r w:rsidRPr="006B05DB">
              <w:rPr>
                <w:color w:val="000000"/>
                <w:sz w:val="28"/>
                <w:szCs w:val="28"/>
              </w:rPr>
              <w:t xml:space="preserve"> </w:t>
            </w:r>
          </w:p>
          <w:p w:rsidR="006B05DB" w:rsidRPr="006B05DB" w:rsidRDefault="006B05DB" w:rsidP="006B05DB">
            <w:pPr>
              <w:pStyle w:val="20"/>
              <w:shd w:val="clear" w:color="auto" w:fill="auto"/>
              <w:tabs>
                <w:tab w:val="left" w:pos="951"/>
                <w:tab w:val="left" w:pos="1276"/>
              </w:tabs>
              <w:spacing w:line="240" w:lineRule="auto"/>
              <w:ind w:left="147" w:right="144"/>
              <w:jc w:val="both"/>
              <w:rPr>
                <w:rFonts w:ascii="Times New Roman" w:hAnsi="Times New Roman" w:cs="Times New Roman"/>
                <w:lang w:bidi="uk-UA"/>
              </w:rPr>
            </w:pPr>
            <w:r w:rsidRPr="006B05DB">
              <w:rPr>
                <w:rFonts w:ascii="Times New Roman" w:hAnsi="Times New Roman" w:cs="Times New Roman"/>
                <w:lang w:bidi="uk-UA"/>
              </w:rPr>
              <w:t>Проводить перевірки (у тому числі документальні) та несе персональну відповідальність, а саме:</w:t>
            </w:r>
          </w:p>
          <w:p w:rsidR="006B05DB" w:rsidRPr="006B05DB" w:rsidRDefault="006B05DB" w:rsidP="006B05DB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line="240" w:lineRule="auto"/>
              <w:ind w:left="147" w:right="144"/>
              <w:jc w:val="both"/>
              <w:rPr>
                <w:rFonts w:ascii="Times New Roman" w:hAnsi="Times New Roman" w:cs="Times New Roman"/>
                <w:lang w:bidi="uk-UA"/>
              </w:rPr>
            </w:pPr>
            <w:r w:rsidRPr="006B05DB">
              <w:rPr>
                <w:rFonts w:ascii="Times New Roman" w:hAnsi="Times New Roman" w:cs="Times New Roman"/>
                <w:lang w:bidi="uk-UA"/>
              </w:rPr>
              <w:tab/>
              <w:t>-</w:t>
            </w:r>
            <w:r w:rsidRPr="006B05DB">
              <w:rPr>
                <w:rFonts w:ascii="Times New Roman" w:hAnsi="Times New Roman" w:cs="Times New Roman"/>
                <w:lang w:bidi="uk-UA"/>
              </w:rPr>
              <w:tab/>
              <w:t>складає відповідно до законодавства акти за результатами здійснення державного нагляду (контролю) за додержанням вимог законодавства з питань, що належать до її компетенції, із застосуванням інструментально-лабораторного контролю;</w:t>
            </w:r>
          </w:p>
          <w:p w:rsidR="006B05DB" w:rsidRPr="006B05DB" w:rsidRDefault="006B05DB" w:rsidP="006B05DB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line="240" w:lineRule="auto"/>
              <w:ind w:left="147" w:right="144"/>
              <w:jc w:val="both"/>
              <w:rPr>
                <w:rFonts w:ascii="Times New Roman" w:hAnsi="Times New Roman" w:cs="Times New Roman"/>
                <w:lang w:bidi="uk-UA"/>
              </w:rPr>
            </w:pPr>
            <w:r w:rsidRPr="006B05DB">
              <w:rPr>
                <w:rFonts w:ascii="Times New Roman" w:hAnsi="Times New Roman" w:cs="Times New Roman"/>
                <w:lang w:bidi="uk-UA"/>
              </w:rPr>
              <w:tab/>
              <w:t>-</w:t>
            </w:r>
            <w:r w:rsidRPr="006B05DB">
              <w:rPr>
                <w:rFonts w:ascii="Times New Roman" w:hAnsi="Times New Roman" w:cs="Times New Roman"/>
                <w:lang w:bidi="uk-UA"/>
              </w:rPr>
              <w:tab/>
              <w:t>надає обов’язкові до виконання приписи щодо усунення виявлених порушень вимог законодавства та здійснює контроль за їх виконанням;</w:t>
            </w:r>
          </w:p>
          <w:p w:rsidR="006B05DB" w:rsidRPr="006B05DB" w:rsidRDefault="006B05DB" w:rsidP="006B05DB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line="240" w:lineRule="auto"/>
              <w:ind w:left="147" w:right="144"/>
              <w:jc w:val="both"/>
              <w:rPr>
                <w:rFonts w:ascii="Times New Roman" w:hAnsi="Times New Roman" w:cs="Times New Roman"/>
                <w:lang w:bidi="uk-UA"/>
              </w:rPr>
            </w:pPr>
            <w:r w:rsidRPr="006B05DB">
              <w:rPr>
                <w:rFonts w:ascii="Times New Roman" w:hAnsi="Times New Roman" w:cs="Times New Roman"/>
                <w:lang w:bidi="uk-UA"/>
              </w:rPr>
              <w:tab/>
              <w:t>-</w:t>
            </w:r>
            <w:r w:rsidRPr="006B05DB">
              <w:rPr>
                <w:rFonts w:ascii="Times New Roman" w:hAnsi="Times New Roman" w:cs="Times New Roman"/>
                <w:lang w:bidi="uk-UA"/>
              </w:rPr>
              <w:tab/>
            </w:r>
            <w:r w:rsidRPr="006B05DB">
              <w:rPr>
                <w:rFonts w:ascii="Times New Roman" w:hAnsi="Times New Roman" w:cs="Times New Roman"/>
              </w:rPr>
              <w:t>с</w:t>
            </w:r>
            <w:r w:rsidRPr="006B05DB">
              <w:rPr>
                <w:rFonts w:ascii="Times New Roman" w:hAnsi="Times New Roman" w:cs="Times New Roman"/>
                <w:lang w:bidi="uk-UA"/>
              </w:rPr>
              <w:t>кладає протоколи про адміністративні правопорушення та розглядає справи про адміністративні правопорушення, накладає адміністративні стягнення у випадках, передбачених законом;</w:t>
            </w:r>
          </w:p>
          <w:p w:rsidR="006B05DB" w:rsidRPr="006B05DB" w:rsidRDefault="006B05DB" w:rsidP="006B05DB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line="240" w:lineRule="auto"/>
              <w:ind w:left="147" w:right="144"/>
              <w:jc w:val="both"/>
              <w:rPr>
                <w:rFonts w:ascii="Times New Roman" w:hAnsi="Times New Roman" w:cs="Times New Roman"/>
                <w:lang w:bidi="uk-UA"/>
              </w:rPr>
            </w:pPr>
            <w:r w:rsidRPr="006B05DB">
              <w:rPr>
                <w:rFonts w:ascii="Times New Roman" w:hAnsi="Times New Roman" w:cs="Times New Roman"/>
                <w:lang w:bidi="uk-UA"/>
              </w:rPr>
              <w:tab/>
              <w:t>-</w:t>
            </w:r>
            <w:r w:rsidRPr="006B05DB">
              <w:rPr>
                <w:rFonts w:ascii="Times New Roman" w:hAnsi="Times New Roman" w:cs="Times New Roman"/>
                <w:lang w:bidi="uk-UA"/>
              </w:rPr>
              <w:tab/>
              <w:t>пред’являє претензії про відшкодування шкоди, збитків і втрат, заподіяних державі внаслідок порушення законодавства з питань, що належать до її компетенції, та розраховує їх розмір, передає до сектору правового забезпечення матеріали для звернення  до суду з відповідними позовами.</w:t>
            </w:r>
          </w:p>
          <w:p w:rsidR="006B05DB" w:rsidRPr="006B05DB" w:rsidRDefault="006B05DB" w:rsidP="006B05DB">
            <w:pPr>
              <w:pStyle w:val="a4"/>
              <w:ind w:left="147" w:right="144"/>
              <w:jc w:val="both"/>
              <w:rPr>
                <w:sz w:val="28"/>
                <w:szCs w:val="28"/>
                <w:lang w:bidi="uk-UA"/>
              </w:rPr>
            </w:pPr>
            <w:r w:rsidRPr="006B05DB">
              <w:rPr>
                <w:sz w:val="28"/>
                <w:szCs w:val="28"/>
              </w:rPr>
              <w:t xml:space="preserve">Здійснює розгляд звернень громадян, підприємств, установ та організацій з питань, пов’язаних діяльністю </w:t>
            </w:r>
            <w:r w:rsidR="00FD0C8F">
              <w:rPr>
                <w:sz w:val="28"/>
                <w:szCs w:val="28"/>
              </w:rPr>
              <w:t>Відділу</w:t>
            </w:r>
            <w:r w:rsidRPr="006B05DB">
              <w:rPr>
                <w:sz w:val="28"/>
                <w:szCs w:val="28"/>
              </w:rPr>
              <w:t xml:space="preserve">. </w:t>
            </w:r>
            <w:r w:rsidRPr="006B05DB">
              <w:rPr>
                <w:sz w:val="28"/>
                <w:szCs w:val="28"/>
                <w:lang w:bidi="uk-UA"/>
              </w:rPr>
              <w:t xml:space="preserve">Забезпечує інформування громадськості про реалізацію державної політики з питань, що належать до компетенції </w:t>
            </w:r>
            <w:r w:rsidR="00FD0C8F">
              <w:rPr>
                <w:sz w:val="28"/>
                <w:szCs w:val="28"/>
              </w:rPr>
              <w:t>Відділу</w:t>
            </w:r>
            <w:r w:rsidRPr="006B05DB">
              <w:rPr>
                <w:sz w:val="28"/>
                <w:szCs w:val="28"/>
                <w:lang w:bidi="uk-UA"/>
              </w:rPr>
              <w:t>.</w:t>
            </w:r>
          </w:p>
          <w:p w:rsidR="006B05DB" w:rsidRPr="006B05DB" w:rsidRDefault="006B05DB" w:rsidP="006B05DB">
            <w:pPr>
              <w:tabs>
                <w:tab w:val="left" w:pos="709"/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6B05DB">
              <w:rPr>
                <w:sz w:val="28"/>
                <w:szCs w:val="28"/>
                <w:lang w:bidi="uk-UA"/>
              </w:rPr>
              <w:t xml:space="preserve">Дотримується </w:t>
            </w:r>
            <w:r w:rsidRPr="006B05DB">
              <w:rPr>
                <w:sz w:val="28"/>
                <w:szCs w:val="28"/>
                <w:shd w:val="clear" w:color="auto" w:fill="FFFFFF"/>
              </w:rPr>
              <w:t xml:space="preserve">вимог законодавства, принципів державної служби, виконавської та службової </w:t>
            </w:r>
            <w:r w:rsidRPr="006B05DB">
              <w:rPr>
                <w:sz w:val="28"/>
                <w:szCs w:val="28"/>
                <w:shd w:val="clear" w:color="auto" w:fill="FFFFFF"/>
              </w:rPr>
              <w:lastRenderedPageBreak/>
              <w:t xml:space="preserve">дисципліни, підпорядкування і виконання наказів та доручень. </w:t>
            </w:r>
            <w:r w:rsidRPr="006B05DB">
              <w:rPr>
                <w:sz w:val="28"/>
                <w:szCs w:val="28"/>
                <w:lang w:bidi="uk-UA"/>
              </w:rPr>
              <w:t>Здійснює інші повноваження, визначені законом.</w:t>
            </w:r>
          </w:p>
        </w:tc>
      </w:tr>
      <w:tr w:rsidR="006B05DB" w:rsidRPr="005556CB" w:rsidTr="00C31645">
        <w:tc>
          <w:tcPr>
            <w:tcW w:w="3747" w:type="dxa"/>
            <w:gridSpan w:val="2"/>
          </w:tcPr>
          <w:p w:rsidR="006B05DB" w:rsidRPr="005556CB" w:rsidRDefault="006B05DB" w:rsidP="00504692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78" w:type="dxa"/>
            <w:shd w:val="clear" w:color="auto" w:fill="FFFFFF"/>
          </w:tcPr>
          <w:p w:rsidR="006B05DB" w:rsidRPr="006B05DB" w:rsidRDefault="006B05DB" w:rsidP="006B05DB">
            <w:pPr>
              <w:ind w:left="112" w:right="164"/>
              <w:jc w:val="both"/>
              <w:rPr>
                <w:sz w:val="28"/>
                <w:szCs w:val="28"/>
              </w:rPr>
            </w:pPr>
            <w:r w:rsidRPr="006B05DB">
              <w:rPr>
                <w:sz w:val="28"/>
                <w:szCs w:val="28"/>
              </w:rPr>
              <w:t>Посадовий окла</w:t>
            </w:r>
            <w:r w:rsidRPr="006B05DB">
              <w:rPr>
                <w:sz w:val="28"/>
                <w:szCs w:val="28"/>
                <w:shd w:val="clear" w:color="auto" w:fill="FFFFFF"/>
              </w:rPr>
              <w:t>д - 6700 грн.</w:t>
            </w:r>
            <w:r w:rsidRPr="006B05DB">
              <w:rPr>
                <w:sz w:val="28"/>
                <w:szCs w:val="28"/>
              </w:rPr>
              <w:t>;</w:t>
            </w:r>
          </w:p>
          <w:p w:rsidR="006B05DB" w:rsidRDefault="006B05DB" w:rsidP="00504692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6B05DB" w:rsidRPr="005556CB" w:rsidRDefault="006B05DB" w:rsidP="0050469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6B05DB" w:rsidRPr="005556CB" w:rsidTr="00C31645">
        <w:tc>
          <w:tcPr>
            <w:tcW w:w="3747" w:type="dxa"/>
            <w:gridSpan w:val="2"/>
            <w:vAlign w:val="center"/>
          </w:tcPr>
          <w:p w:rsidR="006B05DB" w:rsidRPr="005556CB" w:rsidRDefault="006B05DB" w:rsidP="00504692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8" w:type="dxa"/>
          </w:tcPr>
          <w:p w:rsidR="006B05DB" w:rsidRDefault="006B05DB" w:rsidP="00504692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безстрокове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</w:p>
          <w:p w:rsidR="006B05DB" w:rsidRDefault="006B05DB" w:rsidP="00504692">
            <w:pPr>
              <w:ind w:left="132" w:right="128"/>
              <w:rPr>
                <w:sz w:val="28"/>
                <w:szCs w:val="28"/>
              </w:rPr>
            </w:pPr>
          </w:p>
          <w:p w:rsidR="006B05DB" w:rsidRPr="005556CB" w:rsidRDefault="006B05DB" w:rsidP="00504692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6B05DB" w:rsidRPr="005556CB" w:rsidTr="00C31645">
        <w:tc>
          <w:tcPr>
            <w:tcW w:w="3747" w:type="dxa"/>
            <w:gridSpan w:val="2"/>
          </w:tcPr>
          <w:p w:rsidR="006B05DB" w:rsidRPr="005556CB" w:rsidRDefault="006B05DB" w:rsidP="00504692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78" w:type="dxa"/>
          </w:tcPr>
          <w:p w:rsidR="006B05DB" w:rsidRPr="005556CB" w:rsidRDefault="006B05DB" w:rsidP="00504692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6B05DB" w:rsidRPr="005556CB" w:rsidRDefault="006B05DB" w:rsidP="00504692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6B05DB" w:rsidRPr="005556CB" w:rsidRDefault="006B05DB" w:rsidP="00504692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6B05DB" w:rsidRPr="005556CB" w:rsidRDefault="006B05DB" w:rsidP="00504692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6B05DB" w:rsidRPr="005556CB" w:rsidRDefault="006B05DB" w:rsidP="00504692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6B05DB" w:rsidRPr="005556CB" w:rsidRDefault="006B05DB" w:rsidP="00504692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6B05DB" w:rsidRPr="005556CB" w:rsidRDefault="006B05DB" w:rsidP="00504692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6B05DB" w:rsidRPr="005556CB" w:rsidRDefault="006B05DB" w:rsidP="00504692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6B05DB" w:rsidRPr="005556CB" w:rsidRDefault="006B05DB" w:rsidP="00504692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5556CB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6B05DB" w:rsidRPr="00377172" w:rsidRDefault="006B05DB" w:rsidP="0050469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377172">
              <w:rPr>
                <w:sz w:val="28"/>
                <w:szCs w:val="28"/>
                <w:shd w:val="clear" w:color="auto" w:fill="FFFFFF"/>
              </w:rPr>
              <w:lastRenderedPageBreak/>
              <w:t>репутації (характеристики, рекомендації, наукові публікації тощо).</w:t>
            </w:r>
          </w:p>
          <w:p w:rsidR="006B05DB" w:rsidRPr="005556CB" w:rsidRDefault="006B05DB" w:rsidP="00721954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721954">
              <w:rPr>
                <w:sz w:val="28"/>
                <w:szCs w:val="28"/>
              </w:rPr>
              <w:t xml:space="preserve">17 травня 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6B05DB" w:rsidRPr="005556CB" w:rsidTr="00C31645">
        <w:tc>
          <w:tcPr>
            <w:tcW w:w="3747" w:type="dxa"/>
            <w:gridSpan w:val="2"/>
          </w:tcPr>
          <w:p w:rsidR="006B05DB" w:rsidRPr="005556CB" w:rsidRDefault="006B05DB" w:rsidP="00504692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78" w:type="dxa"/>
          </w:tcPr>
          <w:p w:rsidR="006B05DB" w:rsidRPr="005556CB" w:rsidRDefault="006B05DB" w:rsidP="00504692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B05DB" w:rsidRPr="005556CB" w:rsidTr="00C31645">
        <w:tc>
          <w:tcPr>
            <w:tcW w:w="3747" w:type="dxa"/>
            <w:gridSpan w:val="2"/>
          </w:tcPr>
          <w:p w:rsidR="006B05DB" w:rsidRPr="005556CB" w:rsidRDefault="006B05DB" w:rsidP="00504692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6B05DB" w:rsidRPr="00BC20A1" w:rsidRDefault="006B05DB" w:rsidP="00504692">
            <w:pPr>
              <w:ind w:left="118"/>
              <w:rPr>
                <w:sz w:val="16"/>
                <w:szCs w:val="16"/>
              </w:rPr>
            </w:pPr>
          </w:p>
          <w:p w:rsidR="006B05DB" w:rsidRPr="005556CB" w:rsidRDefault="006B05DB" w:rsidP="00504692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6B05DB" w:rsidRPr="005556CB" w:rsidRDefault="006B05DB" w:rsidP="00504692">
            <w:pPr>
              <w:ind w:left="118"/>
              <w:rPr>
                <w:sz w:val="28"/>
                <w:szCs w:val="28"/>
              </w:rPr>
            </w:pPr>
          </w:p>
          <w:p w:rsidR="006B05DB" w:rsidRPr="005556CB" w:rsidRDefault="006B05DB" w:rsidP="00504692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6778" w:type="dxa"/>
          </w:tcPr>
          <w:p w:rsidR="006B05DB" w:rsidRPr="00721954" w:rsidRDefault="00721954" w:rsidP="0050469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травня </w:t>
            </w:r>
            <w:r w:rsidR="006B05DB" w:rsidRPr="00721954">
              <w:rPr>
                <w:sz w:val="28"/>
                <w:szCs w:val="28"/>
              </w:rPr>
              <w:t>2021 року з 10 год. 00 хв.</w:t>
            </w:r>
            <w:r>
              <w:rPr>
                <w:sz w:val="28"/>
                <w:szCs w:val="28"/>
              </w:rPr>
              <w:t xml:space="preserve"> до 17 год.00 хв.</w:t>
            </w:r>
            <w:bookmarkStart w:id="0" w:name="_GoBack"/>
            <w:bookmarkEnd w:id="0"/>
          </w:p>
          <w:p w:rsidR="006B05DB" w:rsidRDefault="006B05DB" w:rsidP="0050469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B05DB" w:rsidRDefault="006B05DB" w:rsidP="0050469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B05DB" w:rsidRDefault="006B05DB" w:rsidP="0050469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B05DB" w:rsidRDefault="006B05DB" w:rsidP="0050469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B05DB" w:rsidRDefault="006B05DB" w:rsidP="00504692">
            <w:pPr>
              <w:ind w:left="122" w:right="12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інспекція у Львівській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6B05DB" w:rsidRPr="006D3F25" w:rsidRDefault="006B05DB" w:rsidP="00504692">
            <w:pPr>
              <w:ind w:right="128"/>
              <w:jc w:val="both"/>
              <w:rPr>
                <w:b/>
                <w:sz w:val="16"/>
                <w:szCs w:val="16"/>
              </w:rPr>
            </w:pPr>
          </w:p>
          <w:p w:rsidR="006B05DB" w:rsidRDefault="006B05DB" w:rsidP="00504692">
            <w:pPr>
              <w:ind w:left="122"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інспекція у Львівській області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6B05DB" w:rsidRPr="005556CB" w:rsidRDefault="006B05DB" w:rsidP="0050469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B05DB" w:rsidRPr="005556CB" w:rsidRDefault="006B05DB" w:rsidP="00504692">
            <w:pPr>
              <w:jc w:val="both"/>
              <w:rPr>
                <w:sz w:val="28"/>
                <w:szCs w:val="28"/>
              </w:rPr>
            </w:pPr>
          </w:p>
        </w:tc>
      </w:tr>
      <w:tr w:rsidR="006B05DB" w:rsidRPr="005556CB" w:rsidTr="00C31645">
        <w:trPr>
          <w:trHeight w:val="2215"/>
        </w:trPr>
        <w:tc>
          <w:tcPr>
            <w:tcW w:w="3747" w:type="dxa"/>
            <w:gridSpan w:val="2"/>
          </w:tcPr>
          <w:p w:rsidR="006B05DB" w:rsidRPr="005556CB" w:rsidRDefault="006B05DB" w:rsidP="00504692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78" w:type="dxa"/>
          </w:tcPr>
          <w:p w:rsidR="006B05DB" w:rsidRPr="007B7C68" w:rsidRDefault="006B05DB" w:rsidP="00504692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7B7C68">
              <w:rPr>
                <w:sz w:val="28"/>
                <w:szCs w:val="28"/>
              </w:rPr>
              <w:t>Шараневич</w:t>
            </w:r>
            <w:proofErr w:type="spellEnd"/>
            <w:r w:rsidRPr="007B7C68">
              <w:rPr>
                <w:sz w:val="28"/>
                <w:szCs w:val="28"/>
              </w:rPr>
              <w:t xml:space="preserve"> Ярослава Миколаївна</w:t>
            </w:r>
          </w:p>
          <w:p w:rsidR="006B05DB" w:rsidRPr="007B7C68" w:rsidRDefault="006B05DB" w:rsidP="00504692">
            <w:pPr>
              <w:ind w:left="112"/>
              <w:jc w:val="both"/>
              <w:rPr>
                <w:sz w:val="28"/>
                <w:szCs w:val="28"/>
              </w:rPr>
            </w:pPr>
            <w:r w:rsidRPr="007B7C68">
              <w:rPr>
                <w:sz w:val="28"/>
                <w:szCs w:val="28"/>
              </w:rPr>
              <w:t>тел. 032-238-73-70,</w:t>
            </w:r>
          </w:p>
          <w:p w:rsidR="006B05DB" w:rsidRPr="007B7C68" w:rsidRDefault="006B05DB" w:rsidP="00504692">
            <w:pPr>
              <w:jc w:val="both"/>
              <w:rPr>
                <w:sz w:val="28"/>
                <w:szCs w:val="28"/>
                <w:lang w:val="ru-RU"/>
              </w:rPr>
            </w:pPr>
            <w:r w:rsidRPr="007B7C68">
              <w:rPr>
                <w:sz w:val="28"/>
                <w:szCs w:val="28"/>
              </w:rPr>
              <w:t xml:space="preserve"> </w:t>
            </w:r>
            <w:hyperlink r:id="rId8" w:history="1">
              <w:r w:rsidRPr="007B7C68">
                <w:rPr>
                  <w:rStyle w:val="a3"/>
                  <w:sz w:val="28"/>
                  <w:szCs w:val="28"/>
                  <w:lang w:val="en-US"/>
                </w:rPr>
                <w:t>lviv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kadry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dei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ukr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net</w:t>
              </w:r>
            </w:hyperlink>
            <w:r w:rsidRPr="007B7C68">
              <w:rPr>
                <w:sz w:val="28"/>
                <w:szCs w:val="28"/>
                <w:lang w:val="ru-RU"/>
              </w:rPr>
              <w:t xml:space="preserve"> </w:t>
            </w:r>
          </w:p>
          <w:p w:rsidR="006B05DB" w:rsidRPr="003A3FFF" w:rsidRDefault="006B05DB" w:rsidP="00504692">
            <w:pPr>
              <w:ind w:left="112"/>
              <w:jc w:val="both"/>
            </w:pPr>
          </w:p>
          <w:p w:rsidR="006B05DB" w:rsidRPr="002A7124" w:rsidRDefault="006B05DB" w:rsidP="00504692">
            <w:pPr>
              <w:ind w:left="112" w:right="199"/>
              <w:jc w:val="both"/>
              <w:rPr>
                <w:sz w:val="28"/>
                <w:szCs w:val="28"/>
              </w:rPr>
            </w:pPr>
          </w:p>
        </w:tc>
      </w:tr>
      <w:tr w:rsidR="006B05DB" w:rsidRPr="005556CB" w:rsidTr="00C31645">
        <w:tc>
          <w:tcPr>
            <w:tcW w:w="10525" w:type="dxa"/>
            <w:gridSpan w:val="3"/>
          </w:tcPr>
          <w:p w:rsidR="006B05DB" w:rsidRPr="005556CB" w:rsidRDefault="006B05DB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C31645" w:rsidRPr="005556CB" w:rsidTr="00C31645">
        <w:tc>
          <w:tcPr>
            <w:tcW w:w="532" w:type="dxa"/>
          </w:tcPr>
          <w:p w:rsidR="00C31645" w:rsidRPr="005556CB" w:rsidRDefault="00C31645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</w:tcPr>
          <w:p w:rsidR="00C31645" w:rsidRPr="005556CB" w:rsidRDefault="00C31645" w:rsidP="00504692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78" w:type="dxa"/>
          </w:tcPr>
          <w:p w:rsidR="00C31645" w:rsidRPr="00C31645" w:rsidRDefault="00C31645" w:rsidP="00504692">
            <w:pPr>
              <w:ind w:left="74" w:right="118"/>
              <w:jc w:val="both"/>
              <w:rPr>
                <w:sz w:val="28"/>
                <w:szCs w:val="28"/>
              </w:rPr>
            </w:pPr>
            <w:r w:rsidRPr="00C31645">
              <w:rPr>
                <w:rFonts w:eastAsia="Times New Roman"/>
                <w:sz w:val="28"/>
                <w:szCs w:val="28"/>
              </w:rPr>
              <w:t xml:space="preserve">вища освіта за освітнім ступенем не нижче </w:t>
            </w:r>
            <w:r w:rsidRPr="00C31645">
              <w:rPr>
                <w:color w:val="000000"/>
                <w:sz w:val="28"/>
                <w:szCs w:val="28"/>
                <w:shd w:val="clear" w:color="auto" w:fill="FFFFFF"/>
              </w:rPr>
              <w:t>магістра, спеціаліста </w:t>
            </w:r>
          </w:p>
        </w:tc>
      </w:tr>
      <w:tr w:rsidR="00C31645" w:rsidRPr="005556CB" w:rsidTr="00C31645">
        <w:tc>
          <w:tcPr>
            <w:tcW w:w="532" w:type="dxa"/>
          </w:tcPr>
          <w:p w:rsidR="00C31645" w:rsidRPr="005556CB" w:rsidRDefault="00C31645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:rsidR="00C31645" w:rsidRPr="005556CB" w:rsidRDefault="00C31645" w:rsidP="00504692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78" w:type="dxa"/>
          </w:tcPr>
          <w:p w:rsidR="00C31645" w:rsidRPr="00C31645" w:rsidRDefault="00C31645" w:rsidP="00504692">
            <w:pPr>
              <w:ind w:left="74" w:right="118"/>
              <w:jc w:val="both"/>
              <w:rPr>
                <w:sz w:val="28"/>
                <w:szCs w:val="28"/>
              </w:rPr>
            </w:pPr>
            <w:r w:rsidRPr="00C31645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6B05DB" w:rsidRPr="005556CB" w:rsidTr="00C31645">
        <w:tc>
          <w:tcPr>
            <w:tcW w:w="532" w:type="dxa"/>
          </w:tcPr>
          <w:p w:rsidR="006B05DB" w:rsidRPr="005556CB" w:rsidRDefault="006B05DB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6B05DB" w:rsidRPr="005556CB" w:rsidRDefault="006B05DB" w:rsidP="00504692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78" w:type="dxa"/>
          </w:tcPr>
          <w:p w:rsidR="006B05DB" w:rsidRPr="005556CB" w:rsidRDefault="006B05DB" w:rsidP="00504692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6B05DB" w:rsidRPr="005556CB" w:rsidTr="00C31645">
        <w:tc>
          <w:tcPr>
            <w:tcW w:w="532" w:type="dxa"/>
          </w:tcPr>
          <w:p w:rsidR="006B05DB" w:rsidRPr="005556CB" w:rsidRDefault="006B05DB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</w:tcPr>
          <w:p w:rsidR="006B05DB" w:rsidRPr="005556CB" w:rsidRDefault="006B05DB" w:rsidP="00504692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778" w:type="dxa"/>
          </w:tcPr>
          <w:p w:rsidR="006B05DB" w:rsidRPr="005556CB" w:rsidRDefault="006B05DB" w:rsidP="00504692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6B05DB" w:rsidRPr="005556CB" w:rsidTr="00C31645">
        <w:tc>
          <w:tcPr>
            <w:tcW w:w="10525" w:type="dxa"/>
            <w:gridSpan w:val="3"/>
          </w:tcPr>
          <w:p w:rsidR="006B05DB" w:rsidRPr="005B579B" w:rsidRDefault="006B05DB" w:rsidP="00504692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6B05DB" w:rsidRPr="005556CB" w:rsidTr="00C31645">
        <w:tc>
          <w:tcPr>
            <w:tcW w:w="3747" w:type="dxa"/>
            <w:gridSpan w:val="2"/>
          </w:tcPr>
          <w:p w:rsidR="006B05DB" w:rsidRPr="005B579B" w:rsidRDefault="006B05DB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78" w:type="dxa"/>
          </w:tcPr>
          <w:p w:rsidR="006B05DB" w:rsidRPr="005B579B" w:rsidRDefault="006B05DB" w:rsidP="00504692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C31645" w:rsidRPr="005556CB" w:rsidTr="00C31645">
        <w:tc>
          <w:tcPr>
            <w:tcW w:w="532" w:type="dxa"/>
          </w:tcPr>
          <w:p w:rsidR="00C31645" w:rsidRPr="005B579B" w:rsidRDefault="00C31645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5" w:type="dxa"/>
            <w:tcBorders>
              <w:bottom w:val="single" w:sz="6" w:space="0" w:color="000000"/>
            </w:tcBorders>
          </w:tcPr>
          <w:p w:rsidR="00C31645" w:rsidRPr="00345763" w:rsidRDefault="00C31645" w:rsidP="005046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45763">
              <w:rPr>
                <w:sz w:val="28"/>
                <w:szCs w:val="28"/>
              </w:rPr>
              <w:t xml:space="preserve">Лідерство </w:t>
            </w:r>
          </w:p>
        </w:tc>
        <w:tc>
          <w:tcPr>
            <w:tcW w:w="6778" w:type="dxa"/>
            <w:tcBorders>
              <w:bottom w:val="single" w:sz="6" w:space="0" w:color="000000"/>
            </w:tcBorders>
          </w:tcPr>
          <w:p w:rsidR="00C31645" w:rsidRPr="00345763" w:rsidRDefault="00C31645" w:rsidP="00C31645">
            <w:pPr>
              <w:pStyle w:val="a6"/>
              <w:numPr>
                <w:ilvl w:val="0"/>
                <w:numId w:val="2"/>
              </w:numPr>
              <w:ind w:left="217" w:right="130" w:firstLine="1"/>
              <w:rPr>
                <w:sz w:val="28"/>
                <w:szCs w:val="28"/>
              </w:rPr>
            </w:pPr>
            <w:r w:rsidRPr="00345763">
              <w:rPr>
                <w:sz w:val="28"/>
                <w:szCs w:val="28"/>
              </w:rPr>
              <w:t>вміння мотивувати до ефективної професійної діяльності;</w:t>
            </w:r>
          </w:p>
          <w:p w:rsidR="00C31645" w:rsidRPr="00345763" w:rsidRDefault="00C31645" w:rsidP="00C31645">
            <w:pPr>
              <w:pStyle w:val="a6"/>
              <w:numPr>
                <w:ilvl w:val="0"/>
                <w:numId w:val="2"/>
              </w:numPr>
              <w:ind w:left="217" w:right="130" w:firstLine="1"/>
              <w:rPr>
                <w:sz w:val="28"/>
                <w:szCs w:val="28"/>
              </w:rPr>
            </w:pPr>
            <w:r w:rsidRPr="00345763">
              <w:rPr>
                <w:sz w:val="28"/>
                <w:szCs w:val="28"/>
              </w:rPr>
              <w:lastRenderedPageBreak/>
              <w:t>вміння делегувати повноваження та управляти результатами діяльності;</w:t>
            </w:r>
          </w:p>
          <w:p w:rsidR="00C31645" w:rsidRPr="00345763" w:rsidRDefault="00C31645" w:rsidP="00C31645">
            <w:pPr>
              <w:pStyle w:val="a6"/>
              <w:numPr>
                <w:ilvl w:val="0"/>
                <w:numId w:val="2"/>
              </w:numPr>
              <w:ind w:left="217" w:right="130" w:firstLine="1"/>
              <w:rPr>
                <w:sz w:val="28"/>
                <w:szCs w:val="28"/>
              </w:rPr>
            </w:pPr>
            <w:r w:rsidRPr="00345763">
              <w:rPr>
                <w:sz w:val="28"/>
                <w:szCs w:val="28"/>
              </w:rPr>
              <w:t>здатність до формування ефективної організаційної культури державної служби</w:t>
            </w:r>
          </w:p>
        </w:tc>
      </w:tr>
      <w:tr w:rsidR="00C31645" w:rsidRPr="005556CB" w:rsidTr="00C31645">
        <w:tc>
          <w:tcPr>
            <w:tcW w:w="532" w:type="dxa"/>
          </w:tcPr>
          <w:p w:rsidR="00C31645" w:rsidRPr="005B579B" w:rsidRDefault="00C31645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15" w:type="dxa"/>
          </w:tcPr>
          <w:p w:rsidR="00C31645" w:rsidRPr="00345763" w:rsidRDefault="00C31645" w:rsidP="0050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345763">
              <w:rPr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778" w:type="dxa"/>
          </w:tcPr>
          <w:p w:rsidR="00C31645" w:rsidRPr="00345763" w:rsidRDefault="00C31645" w:rsidP="00C31645">
            <w:pPr>
              <w:pStyle w:val="a6"/>
              <w:numPr>
                <w:ilvl w:val="0"/>
                <w:numId w:val="2"/>
              </w:numPr>
              <w:ind w:left="217" w:firstLine="1"/>
              <w:rPr>
                <w:sz w:val="28"/>
                <w:szCs w:val="28"/>
              </w:rPr>
            </w:pPr>
            <w:r w:rsidRPr="00345763">
              <w:rPr>
                <w:sz w:val="28"/>
                <w:szCs w:val="28"/>
              </w:rPr>
              <w:t>чітке бачення цілі;</w:t>
            </w:r>
          </w:p>
          <w:p w:rsidR="00C31645" w:rsidRPr="00345763" w:rsidRDefault="00C31645" w:rsidP="00C31645">
            <w:pPr>
              <w:pStyle w:val="a6"/>
              <w:numPr>
                <w:ilvl w:val="0"/>
                <w:numId w:val="2"/>
              </w:numPr>
              <w:ind w:left="217" w:firstLine="1"/>
              <w:rPr>
                <w:sz w:val="28"/>
                <w:szCs w:val="28"/>
              </w:rPr>
            </w:pPr>
            <w:r w:rsidRPr="00345763">
              <w:rPr>
                <w:sz w:val="28"/>
                <w:szCs w:val="28"/>
              </w:rPr>
              <w:t>ефективне управління ресурсами;</w:t>
            </w:r>
          </w:p>
          <w:p w:rsidR="00C31645" w:rsidRPr="00345763" w:rsidRDefault="00C31645" w:rsidP="00C31645">
            <w:pPr>
              <w:pStyle w:val="a6"/>
              <w:numPr>
                <w:ilvl w:val="0"/>
                <w:numId w:val="1"/>
              </w:numPr>
              <w:ind w:left="217" w:firstLine="1"/>
              <w:rPr>
                <w:sz w:val="28"/>
                <w:szCs w:val="28"/>
              </w:rPr>
            </w:pPr>
            <w:r w:rsidRPr="00345763">
              <w:rPr>
                <w:sz w:val="28"/>
                <w:szCs w:val="28"/>
              </w:rPr>
              <w:t>чітке планування реалізації;</w:t>
            </w:r>
          </w:p>
          <w:p w:rsidR="00C31645" w:rsidRPr="00345763" w:rsidRDefault="00C31645" w:rsidP="00C316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217" w:right="130" w:firstLine="1"/>
              <w:rPr>
                <w:rFonts w:eastAsia="Times New Roman"/>
                <w:sz w:val="28"/>
                <w:szCs w:val="28"/>
              </w:rPr>
            </w:pPr>
            <w:r w:rsidRPr="00345763">
              <w:rPr>
                <w:sz w:val="28"/>
                <w:szCs w:val="28"/>
              </w:rPr>
              <w:t>ефективне формування та управління процесами</w:t>
            </w:r>
          </w:p>
        </w:tc>
      </w:tr>
      <w:tr w:rsidR="00C31645" w:rsidRPr="005556CB" w:rsidTr="00C31645">
        <w:tc>
          <w:tcPr>
            <w:tcW w:w="532" w:type="dxa"/>
          </w:tcPr>
          <w:p w:rsidR="00C31645" w:rsidRDefault="00C31645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15" w:type="dxa"/>
          </w:tcPr>
          <w:p w:rsidR="00C31645" w:rsidRPr="00345763" w:rsidRDefault="00C31645" w:rsidP="0050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345763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78" w:type="dxa"/>
          </w:tcPr>
          <w:p w:rsidR="00C31645" w:rsidRPr="00345763" w:rsidRDefault="00C31645" w:rsidP="00C316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217" w:right="128" w:firstLine="1"/>
              <w:rPr>
                <w:rFonts w:eastAsia="Times New Roman"/>
                <w:color w:val="000000"/>
                <w:sz w:val="28"/>
                <w:szCs w:val="28"/>
              </w:rPr>
            </w:pPr>
            <w:r w:rsidRPr="00345763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C31645" w:rsidRPr="00345763" w:rsidRDefault="00C31645" w:rsidP="00C316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217" w:right="128" w:firstLine="1"/>
              <w:rPr>
                <w:rFonts w:eastAsia="Times New Roman"/>
                <w:color w:val="000000"/>
                <w:sz w:val="28"/>
                <w:szCs w:val="28"/>
              </w:rPr>
            </w:pPr>
            <w:r w:rsidRPr="00345763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C31645" w:rsidRPr="00345763" w:rsidRDefault="00C31645" w:rsidP="00C316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217" w:right="128" w:firstLine="1"/>
              <w:rPr>
                <w:rFonts w:eastAsia="Times New Roman"/>
                <w:color w:val="000000"/>
                <w:sz w:val="28"/>
                <w:szCs w:val="28"/>
              </w:rPr>
            </w:pPr>
            <w:r w:rsidRPr="00345763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C31645" w:rsidRPr="005556CB" w:rsidTr="00C31645">
        <w:tc>
          <w:tcPr>
            <w:tcW w:w="532" w:type="dxa"/>
          </w:tcPr>
          <w:p w:rsidR="00C31645" w:rsidRDefault="00C31645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15" w:type="dxa"/>
          </w:tcPr>
          <w:p w:rsidR="00C31645" w:rsidRPr="00153478" w:rsidRDefault="00C31645" w:rsidP="0050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:rsidR="00C31645" w:rsidRPr="00345763" w:rsidRDefault="00C31645" w:rsidP="0050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778" w:type="dxa"/>
          </w:tcPr>
          <w:p w:rsidR="00C31645" w:rsidRDefault="00C31645" w:rsidP="00C316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:rsidR="00C31645" w:rsidRPr="00153478" w:rsidRDefault="00C31645" w:rsidP="00C316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вміння публічно виступати перед аудиторією;</w:t>
            </w:r>
          </w:p>
          <w:p w:rsidR="00C31645" w:rsidRPr="00345763" w:rsidRDefault="00C31645" w:rsidP="00C316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217" w:right="272" w:firstLine="1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6B05DB" w:rsidRPr="005556CB" w:rsidTr="00C31645">
        <w:tc>
          <w:tcPr>
            <w:tcW w:w="10525" w:type="dxa"/>
            <w:gridSpan w:val="3"/>
          </w:tcPr>
          <w:p w:rsidR="006B05DB" w:rsidRPr="005556CB" w:rsidRDefault="006B05DB" w:rsidP="00504692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6B05DB" w:rsidRPr="005556CB" w:rsidTr="00C31645">
        <w:tc>
          <w:tcPr>
            <w:tcW w:w="3747" w:type="dxa"/>
            <w:gridSpan w:val="2"/>
          </w:tcPr>
          <w:p w:rsidR="006B05DB" w:rsidRPr="005556CB" w:rsidRDefault="006B05DB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78" w:type="dxa"/>
          </w:tcPr>
          <w:p w:rsidR="006B05DB" w:rsidRPr="005556CB" w:rsidRDefault="006B05DB" w:rsidP="00504692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6B05DB" w:rsidRPr="005556CB" w:rsidTr="00C31645">
        <w:tc>
          <w:tcPr>
            <w:tcW w:w="532" w:type="dxa"/>
          </w:tcPr>
          <w:p w:rsidR="006B05DB" w:rsidRPr="005556CB" w:rsidRDefault="006B05DB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</w:tcPr>
          <w:p w:rsidR="006B05DB" w:rsidRPr="005556CB" w:rsidRDefault="006B05DB" w:rsidP="00504692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78" w:type="dxa"/>
          </w:tcPr>
          <w:p w:rsidR="006B05DB" w:rsidRPr="005556CB" w:rsidRDefault="006B05DB" w:rsidP="00504692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6B05DB" w:rsidRPr="005556CB" w:rsidRDefault="006B05DB" w:rsidP="00504692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6B05DB" w:rsidRPr="005556CB" w:rsidRDefault="006B05DB" w:rsidP="00504692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6B05DB" w:rsidRPr="005556CB" w:rsidRDefault="006B05DB" w:rsidP="00504692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6B05DB" w:rsidRPr="005556CB" w:rsidRDefault="006B05DB" w:rsidP="00504692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6B05DB" w:rsidRPr="005556CB" w:rsidTr="00C31645">
        <w:tc>
          <w:tcPr>
            <w:tcW w:w="532" w:type="dxa"/>
          </w:tcPr>
          <w:p w:rsidR="006B05DB" w:rsidRPr="005556CB" w:rsidRDefault="006B05DB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:rsidR="006B05DB" w:rsidRDefault="006B05DB" w:rsidP="00504692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6B05DB" w:rsidRPr="005556CB" w:rsidRDefault="006B05DB" w:rsidP="00504692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:rsidR="006B05DB" w:rsidRPr="009950DB" w:rsidRDefault="006B05DB" w:rsidP="00504692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6B05DB" w:rsidRPr="009950DB" w:rsidRDefault="006B05DB" w:rsidP="00504692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:rsidR="006B05DB" w:rsidRPr="009950DB" w:rsidRDefault="006B05DB" w:rsidP="00504692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середовища»;</w:t>
            </w:r>
          </w:p>
          <w:p w:rsidR="006B05DB" w:rsidRPr="009950DB" w:rsidRDefault="006B05DB" w:rsidP="00504692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діяльності»;</w:t>
            </w:r>
          </w:p>
          <w:p w:rsidR="006B05DB" w:rsidRDefault="00C31645" w:rsidP="00504692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 xml:space="preserve">Земельний </w:t>
            </w:r>
            <w:r w:rsidRPr="00C4664F">
              <w:rPr>
                <w:rFonts w:cs="Courier New"/>
                <w:color w:val="000000"/>
                <w:sz w:val="28"/>
                <w:szCs w:val="28"/>
              </w:rPr>
              <w:t xml:space="preserve">кодекс </w:t>
            </w:r>
            <w:r w:rsidR="006B05DB" w:rsidRPr="00C4664F">
              <w:rPr>
                <w:rFonts w:cs="Courier New"/>
                <w:color w:val="000000"/>
                <w:sz w:val="28"/>
                <w:szCs w:val="28"/>
              </w:rPr>
              <w:t>України</w:t>
            </w:r>
            <w:r w:rsidR="006B05DB" w:rsidRPr="009950DB">
              <w:rPr>
                <w:color w:val="000000"/>
                <w:sz w:val="28"/>
                <w:szCs w:val="28"/>
              </w:rPr>
              <w:t>;</w:t>
            </w:r>
          </w:p>
          <w:p w:rsidR="00C31645" w:rsidRPr="009950DB" w:rsidRDefault="00C31645" w:rsidP="00504692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 України  «Про охорону земель»</w:t>
            </w:r>
          </w:p>
          <w:p w:rsidR="006B05DB" w:rsidRPr="005556CB" w:rsidRDefault="006B05DB" w:rsidP="00504692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6B05DB" w:rsidRPr="005556CB" w:rsidRDefault="006B05DB" w:rsidP="006B05DB">
      <w:pPr>
        <w:rPr>
          <w:sz w:val="28"/>
          <w:szCs w:val="28"/>
        </w:rPr>
      </w:pPr>
    </w:p>
    <w:p w:rsidR="00F76212" w:rsidRDefault="00F76212"/>
    <w:sectPr w:rsidR="00F76212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7370"/>
    <w:multiLevelType w:val="hybridMultilevel"/>
    <w:tmpl w:val="59C44854"/>
    <w:lvl w:ilvl="0" w:tplc="68B44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B"/>
    <w:rsid w:val="006B05DB"/>
    <w:rsid w:val="00721954"/>
    <w:rsid w:val="00C31645"/>
    <w:rsid w:val="00EF0CA5"/>
    <w:rsid w:val="00F76212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6B05DB"/>
    <w:rPr>
      <w:rFonts w:cs="Times New Roman"/>
    </w:rPr>
  </w:style>
  <w:style w:type="character" w:customStyle="1" w:styleId="rvts0">
    <w:name w:val="rvts0"/>
    <w:rsid w:val="006B05DB"/>
    <w:rPr>
      <w:rFonts w:cs="Times New Roman"/>
    </w:rPr>
  </w:style>
  <w:style w:type="character" w:customStyle="1" w:styleId="rvts37">
    <w:name w:val="rvts37"/>
    <w:basedOn w:val="a0"/>
    <w:rsid w:val="006B05DB"/>
  </w:style>
  <w:style w:type="character" w:styleId="a3">
    <w:name w:val="Hyperlink"/>
    <w:semiHidden/>
    <w:rsid w:val="006B05DB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rsid w:val="006B05D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5DB"/>
    <w:pPr>
      <w:widowControl w:val="0"/>
      <w:shd w:val="clear" w:color="auto" w:fill="FFFFFF"/>
      <w:spacing w:line="322" w:lineRule="exact"/>
      <w:ind w:hanging="18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4">
    <w:name w:val="No Spacing"/>
    <w:uiPriority w:val="1"/>
    <w:qFormat/>
    <w:rsid w:val="006B05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rsid w:val="006B05D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docdata">
    <w:name w:val="docdata"/>
    <w:aliases w:val="docy,v5,24070,baiaagaaboqcaaadc1maaawbuwaaaaaaaaaaaaaaaaaaaaaaaaaaaaaaaaaaaaaaaaaaaaaaaaaaaaaaaaaaaaaaaaaaaaaaaaaaaaaaaaaaaaaaaaaaaaaaaaaaaaaaaaaaaaaaaaaaaaaaaaaaaaaaaaaaaaaaaaaaaaaaaaaaaaaaaaaaaaaaaaaaaaaaaaaaaaaaaaaaaaaaaaaaaaaaaaaaaaaaaaaaaaa"/>
    <w:basedOn w:val="a"/>
    <w:rsid w:val="006B05D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6">
    <w:name w:val="List Paragraph"/>
    <w:basedOn w:val="a"/>
    <w:uiPriority w:val="34"/>
    <w:qFormat/>
    <w:rsid w:val="00C31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6B05DB"/>
    <w:rPr>
      <w:rFonts w:cs="Times New Roman"/>
    </w:rPr>
  </w:style>
  <w:style w:type="character" w:customStyle="1" w:styleId="rvts0">
    <w:name w:val="rvts0"/>
    <w:rsid w:val="006B05DB"/>
    <w:rPr>
      <w:rFonts w:cs="Times New Roman"/>
    </w:rPr>
  </w:style>
  <w:style w:type="character" w:customStyle="1" w:styleId="rvts37">
    <w:name w:val="rvts37"/>
    <w:basedOn w:val="a0"/>
    <w:rsid w:val="006B05DB"/>
  </w:style>
  <w:style w:type="character" w:styleId="a3">
    <w:name w:val="Hyperlink"/>
    <w:semiHidden/>
    <w:rsid w:val="006B05DB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rsid w:val="006B05D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5DB"/>
    <w:pPr>
      <w:widowControl w:val="0"/>
      <w:shd w:val="clear" w:color="auto" w:fill="FFFFFF"/>
      <w:spacing w:line="322" w:lineRule="exact"/>
      <w:ind w:hanging="18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4">
    <w:name w:val="No Spacing"/>
    <w:uiPriority w:val="1"/>
    <w:qFormat/>
    <w:rsid w:val="006B05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rsid w:val="006B05D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docdata">
    <w:name w:val="docdata"/>
    <w:aliases w:val="docy,v5,24070,baiaagaaboqcaaadc1maaawbuwaaaaaaaaaaaaaaaaaaaaaaaaaaaaaaaaaaaaaaaaaaaaaaaaaaaaaaaaaaaaaaaaaaaaaaaaaaaaaaaaaaaaaaaaaaaaaaaaaaaaaaaaaaaaaaaaaaaaaaaaaaaaaaaaaaaaaaaaaaaaaaaaaaaaaaaaaaaaaaaaaaaaaaaaaaaaaaaaaaaaaaaaaaaaaaaaaaaaaaaaaaaaa"/>
    <w:basedOn w:val="a"/>
    <w:rsid w:val="006B05D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6">
    <w:name w:val="List Paragraph"/>
    <w:basedOn w:val="a"/>
    <w:uiPriority w:val="34"/>
    <w:qFormat/>
    <w:rsid w:val="00C3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_kadry_dei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5889</Words>
  <Characters>3357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dcterms:created xsi:type="dcterms:W3CDTF">2021-04-06T06:34:00Z</dcterms:created>
  <dcterms:modified xsi:type="dcterms:W3CDTF">2021-05-07T11:33:00Z</dcterms:modified>
</cp:coreProperties>
</file>